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3" w:rsidRDefault="006C36CB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附件：</w:t>
      </w:r>
    </w:p>
    <w:p w:rsidR="00E02EE3" w:rsidRDefault="006C36CB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报价单</w:t>
      </w:r>
    </w:p>
    <w:p w:rsidR="00E02EE3" w:rsidRDefault="00E02EE3">
      <w:pPr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4B348D" w:rsidRDefault="006C36CB" w:rsidP="00EF4815">
      <w:pPr>
        <w:widowControl/>
        <w:snapToGrid w:val="0"/>
        <w:spacing w:afterLines="100" w:line="400" w:lineRule="exact"/>
        <w:ind w:leftChars="-5" w:left="-10" w:rightChars="50" w:right="105" w:firstLine="15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报价单位（公章）：</w:t>
      </w:r>
    </w:p>
    <w:tbl>
      <w:tblPr>
        <w:tblStyle w:val="1"/>
        <w:tblW w:w="8897" w:type="dxa"/>
        <w:tblLook w:val="04A0"/>
      </w:tblPr>
      <w:tblGrid>
        <w:gridCol w:w="1462"/>
        <w:gridCol w:w="2757"/>
        <w:gridCol w:w="1276"/>
        <w:gridCol w:w="992"/>
        <w:gridCol w:w="992"/>
        <w:gridCol w:w="1418"/>
      </w:tblGrid>
      <w:tr w:rsidR="00D75DCE" w:rsidRPr="00925ACE" w:rsidTr="002607B5">
        <w:trPr>
          <w:trHeight w:val="552"/>
        </w:trPr>
        <w:tc>
          <w:tcPr>
            <w:tcW w:w="1462" w:type="dxa"/>
            <w:vAlign w:val="center"/>
            <w:hideMark/>
          </w:tcPr>
          <w:p w:rsidR="00D75DCE" w:rsidRPr="00925ACE" w:rsidRDefault="00D75DCE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物资名称</w:t>
            </w:r>
          </w:p>
        </w:tc>
        <w:tc>
          <w:tcPr>
            <w:tcW w:w="2757" w:type="dxa"/>
            <w:vAlign w:val="center"/>
            <w:hideMark/>
          </w:tcPr>
          <w:p w:rsidR="00D75DCE" w:rsidRPr="00925ACE" w:rsidRDefault="00D75DCE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规格型号或技术参数</w:t>
            </w:r>
          </w:p>
        </w:tc>
        <w:tc>
          <w:tcPr>
            <w:tcW w:w="1276" w:type="dxa"/>
            <w:vAlign w:val="center"/>
            <w:hideMark/>
          </w:tcPr>
          <w:p w:rsidR="00D75DCE" w:rsidRPr="00925ACE" w:rsidRDefault="00D75DCE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数量</w:t>
            </w:r>
          </w:p>
        </w:tc>
        <w:tc>
          <w:tcPr>
            <w:tcW w:w="992" w:type="dxa"/>
            <w:vAlign w:val="center"/>
            <w:hideMark/>
          </w:tcPr>
          <w:p w:rsidR="00D75DCE" w:rsidRPr="00925ACE" w:rsidRDefault="00D75DCE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品牌</w:t>
            </w:r>
          </w:p>
        </w:tc>
        <w:tc>
          <w:tcPr>
            <w:tcW w:w="992" w:type="dxa"/>
            <w:vAlign w:val="center"/>
          </w:tcPr>
          <w:p w:rsidR="00D75DCE" w:rsidRPr="00925ACE" w:rsidRDefault="00D75DCE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D75DCE" w:rsidRPr="00925ACE" w:rsidRDefault="00FD0AC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总</w:t>
            </w:r>
            <w:r w:rsidR="00D75D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价（元）</w:t>
            </w:r>
          </w:p>
        </w:tc>
      </w:tr>
      <w:tr w:rsidR="009306A5" w:rsidRPr="00925ACE" w:rsidTr="002607B5">
        <w:trPr>
          <w:trHeight w:val="966"/>
        </w:trPr>
        <w:tc>
          <w:tcPr>
            <w:tcW w:w="1462" w:type="dxa"/>
            <w:vAlign w:val="center"/>
            <w:hideMark/>
          </w:tcPr>
          <w:p w:rsidR="009306A5" w:rsidRPr="00D5575C" w:rsidRDefault="009306A5" w:rsidP="002607B5">
            <w:pPr>
              <w:widowControl/>
              <w:ind w:leftChars="-135" w:left="-283" w:firstLineChars="101" w:firstLine="242"/>
              <w:jc w:val="center"/>
              <w:rPr>
                <w:sz w:val="24"/>
                <w:shd w:val="clear" w:color="auto" w:fill="FFFFFF"/>
              </w:rPr>
            </w:pPr>
            <w:r w:rsidRPr="00D5575C">
              <w:rPr>
                <w:rFonts w:hint="eastAsia"/>
                <w:sz w:val="24"/>
                <w:shd w:val="clear" w:color="auto" w:fill="FFFFFF"/>
              </w:rPr>
              <w:t>育种纸袋</w:t>
            </w:r>
          </w:p>
        </w:tc>
        <w:tc>
          <w:tcPr>
            <w:tcW w:w="2757" w:type="dxa"/>
            <w:vAlign w:val="center"/>
            <w:hideMark/>
          </w:tcPr>
          <w:p w:rsidR="009306A5" w:rsidRPr="00D5575C" w:rsidRDefault="009306A5" w:rsidP="002607B5">
            <w:pPr>
              <w:widowControl/>
              <w:ind w:leftChars="-135" w:left="-283" w:firstLineChars="101" w:firstLine="242"/>
              <w:jc w:val="center"/>
              <w:rPr>
                <w:rFonts w:ascii="宋体" w:eastAsia="宋体" w:hAnsi="宋体" w:cs="宋体"/>
                <w:color w:val="231815"/>
                <w:kern w:val="0"/>
                <w:sz w:val="24"/>
              </w:rPr>
            </w:pPr>
            <w:r w:rsidRPr="00D5575C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18cm×11cm</w:t>
            </w:r>
          </w:p>
        </w:tc>
        <w:tc>
          <w:tcPr>
            <w:tcW w:w="1276" w:type="dxa"/>
            <w:vAlign w:val="center"/>
            <w:hideMark/>
          </w:tcPr>
          <w:p w:rsidR="009306A5" w:rsidRPr="00D5575C" w:rsidRDefault="002607B5" w:rsidP="002607B5">
            <w:pPr>
              <w:widowControl/>
              <w:ind w:leftChars="-135" w:left="-283" w:firstLineChars="101" w:firstLine="242"/>
              <w:jc w:val="center"/>
              <w:rPr>
                <w:rFonts w:ascii="宋体" w:eastAsia="宋体" w:hAnsi="宋体" w:cs="宋体"/>
                <w:color w:val="231815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  <w:bdr w:val="none" w:sz="0" w:space="0" w:color="auto" w:frame="1"/>
              </w:rPr>
              <w:t>10</w:t>
            </w:r>
            <w:r w:rsidR="009306A5">
              <w:rPr>
                <w:rFonts w:ascii="宋体" w:eastAsia="宋体" w:hAnsi="宋体" w:cs="宋体" w:hint="eastAsia"/>
                <w:color w:val="231815"/>
                <w:kern w:val="0"/>
                <w:sz w:val="24"/>
                <w:bdr w:val="none" w:sz="0" w:space="0" w:color="auto" w:frame="1"/>
              </w:rPr>
              <w:t>0000只</w:t>
            </w:r>
          </w:p>
        </w:tc>
        <w:tc>
          <w:tcPr>
            <w:tcW w:w="992" w:type="dxa"/>
            <w:vAlign w:val="center"/>
            <w:hideMark/>
          </w:tcPr>
          <w:p w:rsidR="009306A5" w:rsidRPr="00925ACE" w:rsidRDefault="009306A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6A5" w:rsidRDefault="009306A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6A5" w:rsidRDefault="009306A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</w:tr>
      <w:tr w:rsidR="009306A5" w:rsidRPr="00925ACE" w:rsidTr="002607B5">
        <w:trPr>
          <w:trHeight w:val="966"/>
        </w:trPr>
        <w:tc>
          <w:tcPr>
            <w:tcW w:w="1462" w:type="dxa"/>
            <w:vAlign w:val="center"/>
            <w:hideMark/>
          </w:tcPr>
          <w:p w:rsidR="009306A5" w:rsidRPr="00D5575C" w:rsidRDefault="009306A5" w:rsidP="002607B5">
            <w:pPr>
              <w:widowControl/>
              <w:ind w:leftChars="-135" w:left="-283" w:firstLineChars="101" w:firstLine="242"/>
              <w:jc w:val="center"/>
              <w:rPr>
                <w:sz w:val="24"/>
                <w:shd w:val="clear" w:color="auto" w:fill="FFFFFF"/>
              </w:rPr>
            </w:pPr>
            <w:r w:rsidRPr="00D5575C">
              <w:rPr>
                <w:rFonts w:hint="eastAsia"/>
                <w:sz w:val="24"/>
                <w:shd w:val="clear" w:color="auto" w:fill="FFFFFF"/>
              </w:rPr>
              <w:t>育种纸袋</w:t>
            </w:r>
          </w:p>
        </w:tc>
        <w:tc>
          <w:tcPr>
            <w:tcW w:w="2757" w:type="dxa"/>
            <w:vAlign w:val="center"/>
            <w:hideMark/>
          </w:tcPr>
          <w:p w:rsidR="009306A5" w:rsidRPr="00D5575C" w:rsidRDefault="009306A5" w:rsidP="002607B5">
            <w:pPr>
              <w:widowControl/>
              <w:ind w:leftChars="-135" w:left="-283" w:firstLineChars="101" w:firstLine="242"/>
              <w:jc w:val="center"/>
              <w:rPr>
                <w:rFonts w:ascii="宋体" w:eastAsia="宋体" w:hAnsi="宋体" w:cs="宋体"/>
                <w:color w:val="231815"/>
                <w:kern w:val="0"/>
                <w:sz w:val="24"/>
              </w:rPr>
            </w:pPr>
            <w:r w:rsidRPr="00D5575C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22cm×12cm</w:t>
            </w:r>
          </w:p>
        </w:tc>
        <w:tc>
          <w:tcPr>
            <w:tcW w:w="1276" w:type="dxa"/>
            <w:vAlign w:val="center"/>
            <w:hideMark/>
          </w:tcPr>
          <w:p w:rsidR="009306A5" w:rsidRPr="00D5575C" w:rsidRDefault="002607B5" w:rsidP="002607B5">
            <w:pPr>
              <w:widowControl/>
              <w:ind w:leftChars="-135" w:left="-283" w:firstLineChars="101" w:firstLine="242"/>
              <w:jc w:val="center"/>
              <w:rPr>
                <w:rFonts w:ascii="宋体" w:eastAsia="宋体" w:hAnsi="宋体" w:cs="宋体"/>
                <w:color w:val="231815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  <w:bdr w:val="none" w:sz="0" w:space="0" w:color="auto" w:frame="1"/>
              </w:rPr>
              <w:t>15</w:t>
            </w:r>
            <w:r w:rsidR="009306A5">
              <w:rPr>
                <w:rFonts w:ascii="宋体" w:eastAsia="宋体" w:hAnsi="宋体" w:cs="宋体" w:hint="eastAsia"/>
                <w:color w:val="231815"/>
                <w:kern w:val="0"/>
                <w:sz w:val="24"/>
                <w:bdr w:val="none" w:sz="0" w:space="0" w:color="auto" w:frame="1"/>
              </w:rPr>
              <w:t>0000只</w:t>
            </w:r>
          </w:p>
        </w:tc>
        <w:tc>
          <w:tcPr>
            <w:tcW w:w="992" w:type="dxa"/>
            <w:vAlign w:val="center"/>
            <w:hideMark/>
          </w:tcPr>
          <w:p w:rsidR="009306A5" w:rsidRPr="00925ACE" w:rsidRDefault="009306A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6A5" w:rsidRDefault="009306A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6A5" w:rsidRDefault="009306A5" w:rsidP="002607B5">
            <w:pPr>
              <w:widowControl/>
              <w:ind w:leftChars="-135" w:left="-283" w:firstLineChars="101" w:firstLine="283"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W w:w="8897" w:type="dxa"/>
        <w:tblInd w:w="0" w:type="dxa"/>
        <w:tblLook w:val="04A0"/>
      </w:tblPr>
      <w:tblGrid>
        <w:gridCol w:w="8897"/>
      </w:tblGrid>
      <w:tr w:rsidR="003022B2" w:rsidRPr="00925ACE" w:rsidTr="002607B5">
        <w:tc>
          <w:tcPr>
            <w:tcW w:w="8897" w:type="dxa"/>
            <w:vAlign w:val="center"/>
          </w:tcPr>
          <w:p w:rsidR="003022B2" w:rsidRDefault="003022B2" w:rsidP="002607B5">
            <w:pPr>
              <w:pStyle w:val="a6"/>
              <w:spacing w:before="0" w:beforeAutospacing="0" w:after="0" w:afterAutospacing="0" w:line="480" w:lineRule="atLeast"/>
              <w:ind w:leftChars="-135" w:left="-283" w:firstLineChars="101" w:firstLine="283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 xml:space="preserve">总价合计：            </w:t>
            </w:r>
          </w:p>
          <w:p w:rsidR="003022B2" w:rsidRPr="00925ACE" w:rsidRDefault="003022B2" w:rsidP="002607B5">
            <w:pPr>
              <w:pStyle w:val="a6"/>
              <w:spacing w:before="0" w:beforeAutospacing="0" w:after="0" w:afterAutospacing="0" w:line="480" w:lineRule="atLeast"/>
              <w:ind w:leftChars="-135" w:left="-283" w:firstLineChars="101" w:firstLine="283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>大写（人民币）：</w:t>
            </w:r>
          </w:p>
        </w:tc>
      </w:tr>
    </w:tbl>
    <w:p w:rsidR="00E02EE3" w:rsidRDefault="006C36CB" w:rsidP="00EF4815">
      <w:pPr>
        <w:spacing w:beforeLines="200"/>
        <w:ind w:firstLineChars="1200" w:firstLine="2880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法定代表人（授权代表）签名：</w:t>
      </w:r>
      <w:bookmarkStart w:id="0" w:name="_GoBack"/>
      <w:bookmarkEnd w:id="0"/>
    </w:p>
    <w:p w:rsidR="00E02EE3" w:rsidRDefault="006C36CB" w:rsidP="00EF4815">
      <w:pPr>
        <w:spacing w:beforeLines="100"/>
        <w:ind w:firstLineChars="2138" w:firstLine="5131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年</w:t>
      </w:r>
      <w:r w:rsidR="0095451B">
        <w:rPr>
          <w:rFonts w:ascii="宋体" w:eastAsia="宋体" w:hAnsi="宋体" w:cs="Times New Roman" w:hint="eastAsia"/>
          <w:sz w:val="24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     日</w:t>
      </w:r>
    </w:p>
    <w:p w:rsidR="00E02EE3" w:rsidRDefault="00E02EE3"/>
    <w:sectPr w:rsidR="00E02EE3" w:rsidSect="00E0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BC" w:rsidRDefault="007048BC" w:rsidP="00F4248C">
      <w:r>
        <w:separator/>
      </w:r>
    </w:p>
  </w:endnote>
  <w:endnote w:type="continuationSeparator" w:id="1">
    <w:p w:rsidR="007048BC" w:rsidRDefault="007048BC" w:rsidP="00F4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BC" w:rsidRDefault="007048BC" w:rsidP="00F4248C">
      <w:r>
        <w:separator/>
      </w:r>
    </w:p>
  </w:footnote>
  <w:footnote w:type="continuationSeparator" w:id="1">
    <w:p w:rsidR="007048BC" w:rsidRDefault="007048BC" w:rsidP="00F42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FF20CA"/>
    <w:rsid w:val="000B32DE"/>
    <w:rsid w:val="001F79FE"/>
    <w:rsid w:val="002607B5"/>
    <w:rsid w:val="00293174"/>
    <w:rsid w:val="003022B2"/>
    <w:rsid w:val="00325B8A"/>
    <w:rsid w:val="003F1457"/>
    <w:rsid w:val="00431C6B"/>
    <w:rsid w:val="00440188"/>
    <w:rsid w:val="004B348D"/>
    <w:rsid w:val="004D4EF3"/>
    <w:rsid w:val="00597D13"/>
    <w:rsid w:val="006B601C"/>
    <w:rsid w:val="006C36CB"/>
    <w:rsid w:val="007048BC"/>
    <w:rsid w:val="008560BC"/>
    <w:rsid w:val="008847FE"/>
    <w:rsid w:val="009065F8"/>
    <w:rsid w:val="009306A5"/>
    <w:rsid w:val="00932778"/>
    <w:rsid w:val="0094386F"/>
    <w:rsid w:val="0094775E"/>
    <w:rsid w:val="0095451B"/>
    <w:rsid w:val="009F7D58"/>
    <w:rsid w:val="00A212D2"/>
    <w:rsid w:val="00A30CFD"/>
    <w:rsid w:val="00B92545"/>
    <w:rsid w:val="00D217D9"/>
    <w:rsid w:val="00D75DCE"/>
    <w:rsid w:val="00D976A5"/>
    <w:rsid w:val="00DB4CD7"/>
    <w:rsid w:val="00DC0531"/>
    <w:rsid w:val="00E02EE3"/>
    <w:rsid w:val="00EE77B5"/>
    <w:rsid w:val="00EF4815"/>
    <w:rsid w:val="00F302AF"/>
    <w:rsid w:val="00F4248C"/>
    <w:rsid w:val="00F94C3F"/>
    <w:rsid w:val="00FB52F3"/>
    <w:rsid w:val="00FD0AC5"/>
    <w:rsid w:val="56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qFormat/>
    <w:rsid w:val="00E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248C"/>
    <w:rPr>
      <w:kern w:val="2"/>
      <w:sz w:val="18"/>
      <w:szCs w:val="18"/>
    </w:rPr>
  </w:style>
  <w:style w:type="paragraph" w:styleId="a5">
    <w:name w:val="footer"/>
    <w:basedOn w:val="a"/>
    <w:link w:val="Char0"/>
    <w:rsid w:val="00F4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248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B3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">
    <w:name w:val="网格型1"/>
    <w:basedOn w:val="a1"/>
    <w:next w:val="a3"/>
    <w:uiPriority w:val="59"/>
    <w:rsid w:val="006B601C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AD7012-2CA7-4437-9D33-4765FAC05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三号熊</dc:creator>
  <cp:lastModifiedBy>PC</cp:lastModifiedBy>
  <cp:revision>2</cp:revision>
  <dcterms:created xsi:type="dcterms:W3CDTF">2021-11-17T00:51:00Z</dcterms:created>
  <dcterms:modified xsi:type="dcterms:W3CDTF">2021-11-17T00:51:00Z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